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DA7414" w14:paraId="6AF4BAB7" w14:textId="77777777" w:rsidTr="00DA7414">
        <w:tc>
          <w:tcPr>
            <w:tcW w:w="9350" w:type="dxa"/>
          </w:tcPr>
          <w:p w14:paraId="435EC0F1" w14:textId="77777777" w:rsidR="005B2C81" w:rsidRPr="001C5377" w:rsidRDefault="005B2C81" w:rsidP="00784906">
            <w:pPr>
              <w:pStyle w:val="SpecifierNotes"/>
              <w:spacing w:before="60" w:after="60" w:line="240" w:lineRule="auto"/>
              <w:rPr>
                <w:rFonts w:eastAsia="Arial Narrow"/>
                <w:b/>
                <w:bCs/>
                <w:color w:val="FF0000"/>
              </w:rPr>
            </w:pPr>
            <w:r w:rsidRPr="001C5377">
              <w:rPr>
                <w:b/>
                <w:bCs/>
                <w:color w:val="FF0000"/>
              </w:rPr>
              <w:t>~~~~ SPECIFIER NOTES ~~~~~</w:t>
            </w:r>
          </w:p>
          <w:p w14:paraId="76A13E6D" w14:textId="7749475F" w:rsidR="00784906" w:rsidRPr="001C5377" w:rsidRDefault="00784906" w:rsidP="00784906">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784906">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705BE8">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22E4C852" w14:textId="77777777" w:rsidR="00784906" w:rsidRPr="001C5377" w:rsidRDefault="00784906" w:rsidP="00784906">
            <w:pPr>
              <w:pStyle w:val="SpecifierNotes"/>
              <w:spacing w:before="60" w:after="60" w:line="240" w:lineRule="auto"/>
              <w:rPr>
                <w:rFonts w:eastAsia="Arial Narrow"/>
                <w:color w:val="FF0000"/>
              </w:rPr>
            </w:pPr>
            <w:r w:rsidRPr="001C5377">
              <w:rPr>
                <w:rFonts w:eastAsia="Arial Narrow"/>
                <w:color w:val="FF0000"/>
              </w:rPr>
              <w:t>Notes unique to this section:</w:t>
            </w:r>
          </w:p>
          <w:p w14:paraId="209D9BF2" w14:textId="3DE5BAD8"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 xml:space="preserve">A/E shall consult with the Owner, the Owner’s Grant Manager, and DES Project Manager for any requirements that need to be incorporated into the Contract Documents. </w:t>
            </w:r>
          </w:p>
          <w:p w14:paraId="5974670F" w14:textId="1DDF7945"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The Owner must identify grant requirements and compliance documentation for their files as well as review and confirm that the specifications cover all the requirements. If the requirement can’t be appropriate applied to other section of the Project Manual, they should be covered here. The following is a list of possible special conditions but by no means all-inclusive</w:t>
            </w:r>
            <w:r w:rsidRPr="005B2C81" w:rsidDel="00331B7C">
              <w:rPr>
                <w:rFonts w:ascii="Arial Narrow" w:eastAsia="Arial Narrow" w:hAnsi="Arial Narrow"/>
                <w:i/>
                <w:color w:val="FF0000"/>
                <w:sz w:val="20"/>
              </w:rPr>
              <w:t>,</w:t>
            </w:r>
            <w:r w:rsidRPr="005B2C81">
              <w:rPr>
                <w:rFonts w:ascii="Arial Narrow" w:eastAsia="Arial Narrow" w:hAnsi="Arial Narrow"/>
                <w:i/>
                <w:color w:val="FF0000"/>
                <w:sz w:val="20"/>
              </w:rPr>
              <w:t xml:space="preserve"> as an example. It is the responsibility of the A/E, in consult with the Owner and DES Project Manager to fully integrate any Special Conditions fully into the Contract Documents.</w:t>
            </w:r>
          </w:p>
          <w:p w14:paraId="61A2839D" w14:textId="299BF02A" w:rsidR="00DA7414" w:rsidRPr="005B2C81" w:rsidRDefault="00DA7414" w:rsidP="00784906">
            <w:pPr>
              <w:pStyle w:val="Normal0"/>
              <w:numPr>
                <w:ilvl w:val="0"/>
                <w:numId w:val="1"/>
              </w:numPr>
              <w:spacing w:before="60" w:after="60"/>
              <w:ind w:left="360"/>
              <w:rPr>
                <w:rFonts w:ascii="Arial Narrow" w:eastAsia="Arial Narrow" w:hAnsi="Arial Narrow"/>
                <w:i/>
                <w:color w:val="FF0000"/>
                <w:sz w:val="20"/>
              </w:rPr>
            </w:pPr>
            <w:r w:rsidRPr="005B2C81">
              <w:rPr>
                <w:rFonts w:ascii="Arial Narrow" w:eastAsia="Arial Narrow" w:hAnsi="Arial Narrow"/>
                <w:i/>
                <w:color w:val="FF0000"/>
                <w:sz w:val="20"/>
              </w:rPr>
              <w:t>This section should be used for any special conditions that are administrative in nature. For any special conditions that are related to the Contractors physical use and work on the project site, use the Optional specification section 01 1250 Site Specific Conditions</w:t>
            </w:r>
          </w:p>
          <w:p w14:paraId="4ECEB4A3" w14:textId="5D86C3B8" w:rsidR="00DA7414" w:rsidRPr="00CE5A94" w:rsidRDefault="00CE5A94" w:rsidP="00784906">
            <w:pPr>
              <w:pStyle w:val="Normal0"/>
              <w:spacing w:before="60" w:after="60"/>
              <w:rPr>
                <w:rFonts w:ascii="Arial Narrow" w:eastAsia="Arial Narrow" w:hAnsi="Arial Narrow"/>
                <w:b/>
                <w:bCs/>
                <w:i/>
                <w:color w:val="FF0000"/>
                <w:sz w:val="20"/>
                <w:szCs w:val="20"/>
              </w:rPr>
            </w:pPr>
            <w:r w:rsidRPr="00CE5A94">
              <w:rPr>
                <w:rFonts w:ascii="Arial Narrow" w:hAnsi="Arial Narrow"/>
                <w:b/>
                <w:bCs/>
                <w:i/>
                <w:iCs/>
                <w:color w:val="FF0000"/>
                <w:sz w:val="20"/>
                <w:szCs w:val="20"/>
              </w:rPr>
              <w:t>~~~ END OF SPECIFIER NOTES ~~~~</w:t>
            </w:r>
          </w:p>
        </w:tc>
      </w:tr>
    </w:tbl>
    <w:p w14:paraId="647BEBFE" w14:textId="1FF29AE6" w:rsidR="00534536" w:rsidRPr="00EC7038" w:rsidRDefault="00CD5B7B" w:rsidP="0074708F">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sidRPr="00EC7038">
        <w:rPr>
          <w:color w:val="000000"/>
        </w:rPr>
        <w:t>SECTION 0</w:t>
      </w:r>
      <w:r w:rsidR="002157B6" w:rsidRPr="00EC7038">
        <w:rPr>
          <w:color w:val="000000"/>
        </w:rPr>
        <w:t>0 74</w:t>
      </w:r>
      <w:r w:rsidRPr="00EC7038">
        <w:rPr>
          <w:color w:val="000000"/>
        </w:rPr>
        <w:t xml:space="preserve">00 </w:t>
      </w:r>
      <w:r w:rsidR="002157B6" w:rsidRPr="00EC7038">
        <w:rPr>
          <w:color w:val="000000"/>
        </w:rPr>
        <w:t>–</w:t>
      </w:r>
      <w:r w:rsidRPr="00EC7038">
        <w:rPr>
          <w:color w:val="000000"/>
        </w:rPr>
        <w:t xml:space="preserve"> </w:t>
      </w:r>
      <w:r w:rsidR="002157B6" w:rsidRPr="00EC7038">
        <w:rPr>
          <w:color w:val="000000"/>
        </w:rPr>
        <w:t>SPECIAL CONDITIONS</w:t>
      </w:r>
    </w:p>
    <w:p w14:paraId="01196823" w14:textId="2948E06F" w:rsidR="00534536"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PART 1 GENERAL</w:t>
      </w:r>
    </w:p>
    <w:p w14:paraId="46BCB9AA" w14:textId="3371A1DA" w:rsidR="00534536" w:rsidRPr="00EC7038" w:rsidRDefault="00CD5B7B"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sidRPr="00EC7038">
        <w:rPr>
          <w:rStyle w:val="Global"/>
          <w:color w:val="000000"/>
        </w:rPr>
        <w:t>1.01</w:t>
      </w:r>
      <w:r w:rsidRPr="00EC7038">
        <w:rPr>
          <w:b w:val="0"/>
          <w:color w:val="000000"/>
        </w:rPr>
        <w:tab/>
      </w:r>
      <w:r w:rsidR="002157B6" w:rsidRPr="00EC7038">
        <w:rPr>
          <w:color w:val="000000"/>
        </w:rPr>
        <w:t>SECTION INCLUDES</w:t>
      </w:r>
    </w:p>
    <w:p w14:paraId="512B9C61" w14:textId="234A50A5" w:rsidR="00534536" w:rsidRPr="00EC7038"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r>
      <w:r w:rsidR="002157B6" w:rsidRPr="00EC7038">
        <w:rPr>
          <w:color w:val="000000"/>
        </w:rPr>
        <w:t xml:space="preserve">This project includes Special Conditions that require defined documentation and participation from the </w:t>
      </w:r>
      <w:r w:rsidR="00135735" w:rsidRPr="00EC7038">
        <w:rPr>
          <w:color w:val="000000"/>
        </w:rPr>
        <w:t>Contractor</w:t>
      </w:r>
      <w:r w:rsidR="002157B6" w:rsidRPr="00EC7038">
        <w:rPr>
          <w:color w:val="000000"/>
        </w:rPr>
        <w:t xml:space="preserve"> </w:t>
      </w:r>
      <w:proofErr w:type="gramStart"/>
      <w:r w:rsidR="002157B6" w:rsidRPr="00EC7038">
        <w:rPr>
          <w:color w:val="000000"/>
        </w:rPr>
        <w:t>in order to</w:t>
      </w:r>
      <w:proofErr w:type="gramEnd"/>
      <w:r w:rsidR="002157B6" w:rsidRPr="00EC7038">
        <w:rPr>
          <w:color w:val="000000"/>
        </w:rPr>
        <w:t xml:space="preserve"> be in compliance with requirement for the </w:t>
      </w:r>
      <w:r w:rsidR="00CE1748">
        <w:rPr>
          <w:color w:val="000000"/>
        </w:rPr>
        <w:t>p</w:t>
      </w:r>
      <w:r w:rsidRPr="00EC7038">
        <w:rPr>
          <w:color w:val="000000"/>
        </w:rPr>
        <w:t>roject</w:t>
      </w:r>
      <w:r w:rsidR="002157B6" w:rsidRPr="00EC7038">
        <w:rPr>
          <w:color w:val="000000"/>
        </w:rPr>
        <w:t>.</w:t>
      </w:r>
    </w:p>
    <w:p w14:paraId="1F9054DA" w14:textId="7F13FE64" w:rsidR="002157B6" w:rsidRPr="00EC7038" w:rsidRDefault="002157B6"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5940D1" w:rsidRPr="005940D1" w14:paraId="0B1A70EF" w14:textId="77777777" w:rsidTr="00DA7414">
        <w:tc>
          <w:tcPr>
            <w:tcW w:w="9350" w:type="dxa"/>
          </w:tcPr>
          <w:p w14:paraId="4B73403E" w14:textId="77777777" w:rsidR="005940D1" w:rsidRPr="001C5377" w:rsidRDefault="005940D1" w:rsidP="00784906">
            <w:pPr>
              <w:pStyle w:val="SpecifierNotes"/>
              <w:spacing w:before="60" w:after="60" w:line="240" w:lineRule="auto"/>
              <w:rPr>
                <w:rFonts w:eastAsia="Arial Narrow"/>
                <w:b/>
                <w:bCs/>
                <w:color w:val="FF0000"/>
              </w:rPr>
            </w:pPr>
            <w:r w:rsidRPr="001C5377">
              <w:rPr>
                <w:b/>
                <w:bCs/>
                <w:color w:val="FF0000"/>
              </w:rPr>
              <w:t>~~~~ SPECIFIER NOTES ~~~~~</w:t>
            </w:r>
          </w:p>
          <w:p w14:paraId="1FF895D1" w14:textId="77777777" w:rsidR="00DA7414" w:rsidRPr="005940D1" w:rsidRDefault="00DA7414" w:rsidP="00784906">
            <w:pPr>
              <w:pStyle w:val="Normal0"/>
              <w:spacing w:before="60" w:after="60"/>
              <w:rPr>
                <w:rFonts w:ascii="Arial Narrow" w:eastAsia="Arial Narrow" w:hAnsi="Arial Narrow"/>
                <w:i/>
                <w:color w:val="FF0000"/>
                <w:sz w:val="20"/>
              </w:rPr>
            </w:pPr>
            <w:r w:rsidRPr="005940D1">
              <w:rPr>
                <w:rFonts w:ascii="Arial Narrow" w:eastAsia="Arial Narrow" w:hAnsi="Arial Narrow"/>
                <w:i/>
                <w:color w:val="FF0000"/>
                <w:sz w:val="20"/>
              </w:rPr>
              <w:t>Edit the following to list any special requirements to the project that are not covered elsewhere in the Division 01 sections.</w:t>
            </w:r>
          </w:p>
          <w:p w14:paraId="49318079" w14:textId="721C620C" w:rsidR="00DA7414" w:rsidRPr="005940D1"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111B1094" w14:textId="5854A6D8" w:rsidR="00534536" w:rsidRPr="002E3226"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Global"/>
          <w:color w:val="auto"/>
        </w:rPr>
        <w:t>B.</w:t>
      </w:r>
      <w:r w:rsidRPr="002E3226">
        <w:tab/>
      </w:r>
      <w:r w:rsidR="00D849E2" w:rsidRPr="002E3226">
        <w:rPr>
          <w:rStyle w:val="Choice"/>
          <w:color w:val="auto"/>
        </w:rPr>
        <w:t xml:space="preserve">Grant </w:t>
      </w:r>
      <w:r w:rsidR="00135735" w:rsidRPr="002E3226">
        <w:rPr>
          <w:rStyle w:val="Choice"/>
          <w:color w:val="auto"/>
        </w:rPr>
        <w:t>Conditions</w:t>
      </w:r>
      <w:r w:rsidR="00D849E2" w:rsidRPr="002E3226">
        <w:rPr>
          <w:rStyle w:val="Choice"/>
          <w:color w:val="auto"/>
        </w:rPr>
        <w:t>: For any documentation requirement related to Grants received by the Owner as part of the project</w:t>
      </w:r>
    </w:p>
    <w:p w14:paraId="2AFF0F64" w14:textId="73F7B52A" w:rsidR="00135735" w:rsidRPr="002E3226" w:rsidRDefault="00135735"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C.</w:t>
      </w:r>
      <w:r w:rsidRPr="002E3226">
        <w:rPr>
          <w:rStyle w:val="Choice"/>
          <w:color w:val="auto"/>
        </w:rPr>
        <w:tab/>
        <w:t>Military Construction Cooperative Agreement (MCCA): For terms and conditions related to an agreement made between the Federal Governments, National Guard Bureau (</w:t>
      </w:r>
      <w:proofErr w:type="spellStart"/>
      <w:r w:rsidRPr="002E3226">
        <w:rPr>
          <w:rStyle w:val="Choice"/>
          <w:color w:val="auto"/>
        </w:rPr>
        <w:t>NGB</w:t>
      </w:r>
      <w:proofErr w:type="spellEnd"/>
      <w:r w:rsidRPr="002E3226">
        <w:rPr>
          <w:rStyle w:val="Choice"/>
          <w:color w:val="auto"/>
        </w:rPr>
        <w:t>) and the State of Washington</w:t>
      </w:r>
    </w:p>
    <w:p w14:paraId="00EE0C64" w14:textId="183532C1"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D.</w:t>
      </w:r>
      <w:r w:rsidRPr="002E3226">
        <w:rPr>
          <w:rStyle w:val="Choice"/>
          <w:color w:val="auto"/>
        </w:rPr>
        <w:tab/>
        <w:t>Background Checks</w:t>
      </w:r>
    </w:p>
    <w:p w14:paraId="4BE8C937" w14:textId="34962AC2"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E</w:t>
      </w:r>
      <w:r w:rsidRPr="002E3226">
        <w:rPr>
          <w:rStyle w:val="Choice"/>
          <w:color w:val="auto"/>
        </w:rPr>
        <w:tab/>
        <w:t>Buy American Act</w:t>
      </w:r>
      <w:r w:rsidR="00444F38" w:rsidRPr="002E3226">
        <w:rPr>
          <w:rStyle w:val="Choice"/>
          <w:color w:val="auto"/>
        </w:rPr>
        <w:t xml:space="preserve"> – guidance on what they are and how they should document compliance – submittals requirements Section 01, plus individual spec sections</w:t>
      </w:r>
    </w:p>
    <w:p w14:paraId="24582465" w14:textId="45C7719F"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Choice"/>
          <w:color w:val="auto"/>
        </w:rPr>
      </w:pPr>
      <w:r w:rsidRPr="002E3226">
        <w:rPr>
          <w:rStyle w:val="Choice"/>
          <w:color w:val="auto"/>
        </w:rPr>
        <w:t>F.</w:t>
      </w:r>
      <w:r w:rsidRPr="002E3226">
        <w:rPr>
          <w:rStyle w:val="Choice"/>
          <w:color w:val="auto"/>
        </w:rPr>
        <w:tab/>
      </w:r>
      <w:r w:rsidR="00583F30">
        <w:rPr>
          <w:rStyle w:val="Choice"/>
          <w:color w:val="auto"/>
        </w:rPr>
        <w:t xml:space="preserve">Federal Special Conditions and </w:t>
      </w:r>
      <w:r w:rsidR="00444F38" w:rsidRPr="002E3226">
        <w:rPr>
          <w:rStyle w:val="Choice"/>
          <w:color w:val="auto"/>
        </w:rPr>
        <w:t>Flow</w:t>
      </w:r>
      <w:r w:rsidR="00583F30">
        <w:rPr>
          <w:rStyle w:val="Choice"/>
          <w:color w:val="auto"/>
        </w:rPr>
        <w:t>-</w:t>
      </w:r>
      <w:r w:rsidR="00444F38" w:rsidRPr="002E3226">
        <w:rPr>
          <w:rStyle w:val="Choice"/>
          <w:color w:val="auto"/>
        </w:rPr>
        <w:t xml:space="preserve">down </w:t>
      </w:r>
      <w:r w:rsidR="00583F30">
        <w:rPr>
          <w:rStyle w:val="Choice"/>
          <w:color w:val="auto"/>
        </w:rPr>
        <w:t>compliance</w:t>
      </w:r>
    </w:p>
    <w:p w14:paraId="45AC8520" w14:textId="5819E37C" w:rsidR="00EC7038" w:rsidRPr="002E3226" w:rsidRDefault="00EC7038"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pPr>
      <w:r w:rsidRPr="002E3226">
        <w:rPr>
          <w:rStyle w:val="Choice"/>
          <w:color w:val="auto"/>
        </w:rPr>
        <w:t>G.</w:t>
      </w:r>
      <w:r w:rsidRPr="002E3226">
        <w:rPr>
          <w:rStyle w:val="Choice"/>
          <w:color w:val="auto"/>
        </w:rPr>
        <w:tab/>
      </w:r>
      <w:r w:rsidR="00B94BC4" w:rsidRPr="002E3226">
        <w:rPr>
          <w:rStyle w:val="Choice"/>
          <w:color w:val="auto"/>
        </w:rPr>
        <w:t>Clean Building</w:t>
      </w:r>
      <w:r w:rsidR="001215A9" w:rsidRPr="002E3226">
        <w:rPr>
          <w:rStyle w:val="Choice"/>
          <w:color w:val="auto"/>
        </w:rPr>
        <w:t xml:space="preserve"> Bill including Tier 2 Expanded- to lower costs and pollution from fossil fuel consumption for new and existing buildings as a new energy performance standard.</w:t>
      </w:r>
    </w:p>
    <w:p w14:paraId="07B2B03F" w14:textId="77777777" w:rsidR="00534536" w:rsidRPr="002E3226" w:rsidRDefault="00CD5B7B"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1.03</w:t>
      </w:r>
      <w:r w:rsidRPr="002E3226">
        <w:rPr>
          <w:rStyle w:val="Global"/>
          <w:color w:val="000000"/>
        </w:rPr>
        <w:tab/>
        <w:t>RELATED REQUIREMENTS</w:t>
      </w:r>
    </w:p>
    <w:p w14:paraId="6D201C3A" w14:textId="5143F9ED" w:rsidR="00534536" w:rsidRPr="00EC7038" w:rsidRDefault="00CD5B7B"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t xml:space="preserve">Drawings and general provisions of the Contract, including the General Conditions for Washington State Facilities Construction and other Division </w:t>
      </w:r>
      <w:r w:rsidR="00705BE8">
        <w:rPr>
          <w:color w:val="000000"/>
        </w:rPr>
        <w:t>0</w:t>
      </w:r>
      <w:r w:rsidRPr="00EC7038">
        <w:rPr>
          <w:color w:val="000000"/>
        </w:rPr>
        <w:t>1 specification sections, apply to this section.</w:t>
      </w:r>
    </w:p>
    <w:p w14:paraId="47D067E4" w14:textId="1068AFB0" w:rsidR="00527EFD" w:rsidRPr="002E3226" w:rsidRDefault="00527EFD"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1.04</w:t>
      </w:r>
      <w:r w:rsidRPr="002E3226">
        <w:rPr>
          <w:rStyle w:val="Global"/>
          <w:color w:val="000000"/>
        </w:rPr>
        <w:tab/>
        <w:t>GRANT CONDITIONS</w:t>
      </w:r>
    </w:p>
    <w:p w14:paraId="4148DD02" w14:textId="38E1B686" w:rsidR="00527EFD" w:rsidRPr="00EC7038" w:rsidRDefault="00527EFD"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sidRPr="00EC7038">
        <w:rPr>
          <w:rStyle w:val="Global"/>
          <w:color w:val="000000"/>
        </w:rPr>
        <w:t>A.</w:t>
      </w:r>
      <w:r w:rsidRPr="00EC7038">
        <w:rPr>
          <w:color w:val="000000"/>
        </w:rPr>
        <w:tab/>
      </w:r>
      <w:r w:rsidRPr="00EC7038">
        <w:rPr>
          <w:rStyle w:val="Global"/>
          <w:color w:val="000000"/>
        </w:rPr>
        <w:t>The project has received a grant from the</w:t>
      </w:r>
      <w:r w:rsidRPr="00EC7038">
        <w:rPr>
          <w:color w:val="000000"/>
        </w:rPr>
        <w:t xml:space="preserve"> US Department of Justice (DOJ) for funding associated with this project. Grant specifically identified Special Conditions that apply to any entity that received a procurement contractor or subcontract with any funds under the subject grant.</w:t>
      </w:r>
    </w:p>
    <w:p w14:paraId="29016CD4" w14:textId="4F718693" w:rsidR="003179F5" w:rsidRPr="002E3226" w:rsidRDefault="003179F5"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lastRenderedPageBreak/>
        <w:t>1.05</w:t>
      </w:r>
      <w:r w:rsidRPr="002E3226">
        <w:rPr>
          <w:rStyle w:val="Global"/>
          <w:color w:val="000000"/>
        </w:rPr>
        <w:tab/>
        <w:t>MILITARY CONSTRUCTION COOPERATIVE AGREEMENT (MCCA)</w:t>
      </w:r>
    </w:p>
    <w:p w14:paraId="36B8D34A" w14:textId="75049BFC" w:rsidR="003179F5" w:rsidRPr="00EC7038" w:rsidRDefault="003179F5" w:rsidP="002E3226">
      <w:pPr>
        <w:tabs>
          <w:tab w:val="left" w:pos="1440"/>
        </w:tabs>
        <w:spacing w:after="120"/>
        <w:ind w:left="907" w:hanging="360"/>
        <w:rPr>
          <w:rFonts w:ascii="Arial Narrow" w:hAnsi="Arial Narrow"/>
        </w:rPr>
      </w:pPr>
      <w:r w:rsidRPr="00EC7038">
        <w:rPr>
          <w:rFonts w:ascii="Arial Narrow" w:hAnsi="Arial Narrow"/>
        </w:rPr>
        <w:t>A.</w:t>
      </w:r>
      <w:r w:rsidRPr="00EC7038">
        <w:rPr>
          <w:rFonts w:ascii="Arial Narrow" w:hAnsi="Arial Narrow"/>
        </w:rPr>
        <w:tab/>
        <w:t>This Project is partially funded by the United States (federal) government. National Guard Bureau (</w:t>
      </w:r>
      <w:proofErr w:type="spellStart"/>
      <w:r w:rsidRPr="00EC7038">
        <w:rPr>
          <w:rFonts w:ascii="Arial Narrow" w:hAnsi="Arial Narrow"/>
        </w:rPr>
        <w:t>NGB</w:t>
      </w:r>
      <w:proofErr w:type="spellEnd"/>
      <w:r w:rsidRPr="00EC7038">
        <w:rPr>
          <w:rFonts w:ascii="Arial Narrow" w:hAnsi="Arial Narrow"/>
        </w:rPr>
        <w:t xml:space="preserve">) and the State of Washington (Grantee) have entered into a Military Construction Cooperative Agreement (MCCA) </w:t>
      </w:r>
      <w:proofErr w:type="gramStart"/>
      <w:r w:rsidRPr="00EC7038">
        <w:rPr>
          <w:rFonts w:ascii="Arial Narrow" w:hAnsi="Arial Narrow"/>
        </w:rPr>
        <w:t>to</w:t>
      </w:r>
      <w:r w:rsidR="00C871C0">
        <w:rPr>
          <w:rFonts w:ascii="Arial Narrow" w:hAnsi="Arial Narrow"/>
        </w:rPr>
        <w:t>:</w:t>
      </w:r>
      <w:proofErr w:type="gramEnd"/>
      <w:r w:rsidRPr="00EC7038">
        <w:rPr>
          <w:rFonts w:ascii="Arial Narrow" w:hAnsi="Arial Narrow"/>
        </w:rPr>
        <w:t xml:space="preserve"> establish terms and conditions applicable to reimbursement of federal funds or contribution of In-Kind Assistance for design and construction of the Thurston County Readiness Center. Both </w:t>
      </w:r>
      <w:proofErr w:type="spellStart"/>
      <w:r w:rsidRPr="00EC7038">
        <w:rPr>
          <w:rFonts w:ascii="Arial Narrow" w:hAnsi="Arial Narrow"/>
        </w:rPr>
        <w:t>NGB</w:t>
      </w:r>
      <w:proofErr w:type="spellEnd"/>
      <w:r w:rsidRPr="00EC7038">
        <w:rPr>
          <w:rFonts w:ascii="Arial Narrow" w:hAnsi="Arial Narrow"/>
        </w:rPr>
        <w:t xml:space="preserve"> and the State of Washington desire design and construction of this facility. The design and construct</w:t>
      </w:r>
      <w:r w:rsidR="00C871C0">
        <w:rPr>
          <w:rFonts w:ascii="Arial Narrow" w:hAnsi="Arial Narrow"/>
        </w:rPr>
        <w:t>ion</w:t>
      </w:r>
      <w:r w:rsidRPr="00EC7038">
        <w:rPr>
          <w:rFonts w:ascii="Arial Narrow" w:hAnsi="Arial Narrow"/>
        </w:rPr>
        <w:t xml:space="preserve"> process </w:t>
      </w:r>
      <w:r w:rsidR="00FA08BB" w:rsidRPr="00EC7038">
        <w:rPr>
          <w:rFonts w:ascii="Arial Narrow" w:hAnsi="Arial Narrow"/>
        </w:rPr>
        <w:t>link</w:t>
      </w:r>
      <w:r w:rsidRPr="00EC7038">
        <w:rPr>
          <w:rFonts w:ascii="Arial Narrow" w:hAnsi="Arial Narrow"/>
        </w:rPr>
        <w:t xml:space="preserve"> the State of Washington's obligation to design with the state's obligation to construct a facility using a single MCCA.</w:t>
      </w:r>
    </w:p>
    <w:p w14:paraId="6376D868" w14:textId="046EAE3A" w:rsidR="00534536" w:rsidRPr="00EC7038"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 xml:space="preserve">PART </w:t>
      </w:r>
      <w:r w:rsidR="00392ACF" w:rsidRPr="00EC7038">
        <w:rPr>
          <w:color w:val="000000"/>
        </w:rPr>
        <w:t>2 PRODUCTS</w:t>
      </w:r>
      <w:r w:rsidRPr="00EC7038">
        <w:rPr>
          <w:color w:val="000000"/>
        </w:rPr>
        <w:t xml:space="preserve"> - NOT USED</w:t>
      </w:r>
    </w:p>
    <w:p w14:paraId="6158EE4A" w14:textId="2277BA65" w:rsidR="00534536" w:rsidRPr="00EC7038" w:rsidRDefault="00CD5B7B" w:rsidP="0074708F">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sidRPr="00EC7038">
        <w:rPr>
          <w:color w:val="000000"/>
        </w:rPr>
        <w:t xml:space="preserve">PART </w:t>
      </w:r>
      <w:r w:rsidR="00392ACF" w:rsidRPr="00EC7038">
        <w:rPr>
          <w:color w:val="000000"/>
        </w:rPr>
        <w:t>3 EXECUTION</w:t>
      </w:r>
    </w:p>
    <w:p w14:paraId="29D45F32" w14:textId="77777777" w:rsidR="007812A1" w:rsidRPr="002E3226" w:rsidRDefault="007812A1"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DA7414" w14:paraId="6C9130A0" w14:textId="77777777" w:rsidTr="00DA7414">
        <w:tc>
          <w:tcPr>
            <w:tcW w:w="9350" w:type="dxa"/>
          </w:tcPr>
          <w:p w14:paraId="1D80B3D9" w14:textId="77777777" w:rsidR="00CE5A94" w:rsidRPr="001C5377" w:rsidRDefault="00CE5A94" w:rsidP="00784906">
            <w:pPr>
              <w:pStyle w:val="SpecifierNotes"/>
              <w:spacing w:before="60" w:after="60" w:line="240" w:lineRule="auto"/>
              <w:rPr>
                <w:rFonts w:eastAsia="Arial Narrow"/>
                <w:b/>
                <w:bCs/>
                <w:color w:val="FF0000"/>
              </w:rPr>
            </w:pPr>
            <w:r w:rsidRPr="001C5377">
              <w:rPr>
                <w:b/>
                <w:bCs/>
                <w:color w:val="FF0000"/>
              </w:rPr>
              <w:t>~~~~ SPECIFIER NOTES ~~~~~</w:t>
            </w:r>
          </w:p>
          <w:p w14:paraId="4A4CE77A" w14:textId="77777777" w:rsidR="00DA7414" w:rsidRPr="00CE5A94" w:rsidRDefault="00DA7414" w:rsidP="00784906">
            <w:pPr>
              <w:pStyle w:val="Normal0"/>
              <w:spacing w:before="60" w:after="60"/>
              <w:rPr>
                <w:rFonts w:ascii="Arial Narrow" w:eastAsia="Arial Narrow" w:hAnsi="Arial Narrow"/>
                <w:i/>
                <w:color w:val="FF0000"/>
                <w:sz w:val="20"/>
              </w:rPr>
            </w:pPr>
            <w:r w:rsidRPr="00CE5A94">
              <w:rPr>
                <w:rFonts w:ascii="Arial Narrow" w:eastAsia="Arial Narrow" w:hAnsi="Arial Narrow"/>
                <w:i/>
                <w:color w:val="FF0000"/>
                <w:sz w:val="20"/>
              </w:rPr>
              <w:t>The following is provided as a representative SAMPLE of Special Conditions related to a Grant.</w:t>
            </w:r>
          </w:p>
          <w:p w14:paraId="3C5D9105" w14:textId="23FD6677" w:rsidR="00DA7414" w:rsidRPr="00CE5A94"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66A17F86" w14:textId="11CA1EC2" w:rsidR="00D849E2" w:rsidRPr="002E3226" w:rsidRDefault="00D849E2"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3.01</w:t>
      </w:r>
      <w:r w:rsidRPr="002E3226">
        <w:rPr>
          <w:rStyle w:val="Global"/>
          <w:color w:val="000000"/>
        </w:rPr>
        <w:tab/>
        <w:t xml:space="preserve">GRANT </w:t>
      </w:r>
      <w:r w:rsidR="00705BE8" w:rsidRPr="002E3226">
        <w:rPr>
          <w:rStyle w:val="Global"/>
          <w:color w:val="000000"/>
        </w:rPr>
        <w:t>CONDITION</w:t>
      </w:r>
      <w:r w:rsidR="00527EFD" w:rsidRPr="002E3226">
        <w:rPr>
          <w:rStyle w:val="Global"/>
          <w:color w:val="000000"/>
        </w:rPr>
        <w:t xml:space="preserve"> DETAIL</w:t>
      </w:r>
    </w:p>
    <w:p w14:paraId="36244953" w14:textId="057D6BA9" w:rsidR="00D849E2" w:rsidRPr="00EC7038" w:rsidRDefault="00D849E2"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sidRPr="00EC7038">
        <w:rPr>
          <w:rStyle w:val="Global"/>
          <w:color w:val="000000"/>
        </w:rPr>
        <w:t>A.</w:t>
      </w:r>
      <w:r w:rsidRPr="00EC7038">
        <w:rPr>
          <w:color w:val="000000"/>
        </w:rPr>
        <w:tab/>
      </w:r>
      <w:r w:rsidR="00527EFD" w:rsidRPr="00EC7038">
        <w:rPr>
          <w:color w:val="000000"/>
        </w:rPr>
        <w:t>The DOJ grant specifically identified the following Special Conditions that apply to any entity that received a procurement contract or subcontract with any funds under the subject grant.</w:t>
      </w:r>
      <w:r w:rsidR="003179F5" w:rsidRPr="00EC7038">
        <w:rPr>
          <w:color w:val="000000"/>
        </w:rPr>
        <w:t xml:space="preserve"> These include</w:t>
      </w:r>
      <w:r w:rsidR="00FA08BB" w:rsidRPr="00EC7038">
        <w:rPr>
          <w:color w:val="000000"/>
        </w:rPr>
        <w:t xml:space="preserve"> the following requirements</w:t>
      </w:r>
      <w:r w:rsidR="003179F5" w:rsidRPr="00EC7038">
        <w:rPr>
          <w:color w:val="000000"/>
        </w:rPr>
        <w:t>:</w:t>
      </w:r>
    </w:p>
    <w:p w14:paraId="7E154DC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Pr="00EC7038">
        <w:rPr>
          <w:color w:val="000000"/>
        </w:rPr>
        <w:tab/>
      </w:r>
      <w:r w:rsidRPr="00EC7038">
        <w:rPr>
          <w:rStyle w:val="FillInDelim"/>
          <w:color w:val="000000"/>
        </w:rPr>
        <w:t>Equal Employment Opportunity</w:t>
      </w:r>
      <w:r w:rsidRPr="00EC7038">
        <w:rPr>
          <w:color w:val="000000"/>
        </w:rPr>
        <w:t>.</w:t>
      </w:r>
    </w:p>
    <w:p w14:paraId="125660AE"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Pr="00EC7038">
        <w:rPr>
          <w:color w:val="000000"/>
        </w:rPr>
        <w:tab/>
      </w:r>
      <w:r w:rsidRPr="00EC7038">
        <w:rPr>
          <w:rStyle w:val="FillInDelim"/>
          <w:color w:val="000000"/>
        </w:rPr>
        <w:t>Davis-Bacon Act</w:t>
      </w:r>
      <w:r w:rsidRPr="00EC7038">
        <w:rPr>
          <w:color w:val="000000"/>
        </w:rPr>
        <w:t>.</w:t>
      </w:r>
    </w:p>
    <w:p w14:paraId="16C7B779" w14:textId="2F45F065"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3.</w:t>
      </w:r>
      <w:r w:rsidRPr="00EC7038">
        <w:rPr>
          <w:color w:val="000000"/>
        </w:rPr>
        <w:tab/>
        <w:t>Copeland An</w:t>
      </w:r>
      <w:r w:rsidR="00FA08BB" w:rsidRPr="00EC7038">
        <w:rPr>
          <w:color w:val="000000"/>
        </w:rPr>
        <w:t>ti</w:t>
      </w:r>
      <w:r w:rsidRPr="00EC7038">
        <w:rPr>
          <w:color w:val="000000"/>
        </w:rPr>
        <w:t>-Kickback Act</w:t>
      </w:r>
    </w:p>
    <w:p w14:paraId="06D662A5"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4.</w:t>
      </w:r>
      <w:r w:rsidRPr="00EC7038">
        <w:rPr>
          <w:color w:val="000000"/>
        </w:rPr>
        <w:tab/>
        <w:t>Contract Works Hours and Safety Standards Act</w:t>
      </w:r>
    </w:p>
    <w:p w14:paraId="69930491"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5.</w:t>
      </w:r>
      <w:r w:rsidRPr="00EC7038">
        <w:rPr>
          <w:color w:val="000000"/>
        </w:rPr>
        <w:tab/>
        <w:t>Clean Air Act</w:t>
      </w:r>
    </w:p>
    <w:p w14:paraId="48232A75"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6.</w:t>
      </w:r>
      <w:r w:rsidRPr="00EC7038">
        <w:rPr>
          <w:color w:val="000000"/>
        </w:rPr>
        <w:tab/>
        <w:t>Debarment and Suspension</w:t>
      </w:r>
    </w:p>
    <w:p w14:paraId="0820A70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color w:val="000000"/>
        </w:rPr>
        <w:t>7.</w:t>
      </w:r>
      <w:r w:rsidRPr="00EC7038">
        <w:rPr>
          <w:color w:val="000000"/>
        </w:rPr>
        <w:tab/>
        <w:t>Byrd Anti-Lobbying Amendments.</w:t>
      </w:r>
    </w:p>
    <w:p w14:paraId="67B510FC"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EC7038">
        <w:rPr>
          <w:color w:val="000000"/>
        </w:rPr>
        <w:t>8.</w:t>
      </w:r>
      <w:r w:rsidRPr="00EC7038">
        <w:rPr>
          <w:color w:val="000000"/>
        </w:rPr>
        <w:tab/>
        <w:t>Procurement of Recovered Materials.</w:t>
      </w:r>
    </w:p>
    <w:p w14:paraId="22157662" w14:textId="3E1C626D" w:rsidR="003179F5" w:rsidRPr="00EC7038" w:rsidRDefault="003179F5"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907" w:hanging="360"/>
        <w:rPr>
          <w:color w:val="000000"/>
        </w:rPr>
      </w:pPr>
      <w:r w:rsidRPr="00EC7038">
        <w:rPr>
          <w:rStyle w:val="Global"/>
          <w:color w:val="000000"/>
        </w:rPr>
        <w:t>B.</w:t>
      </w:r>
      <w:r w:rsidRPr="00EC7038">
        <w:rPr>
          <w:color w:val="000000"/>
        </w:rPr>
        <w:tab/>
        <w:t xml:space="preserve">Special </w:t>
      </w:r>
      <w:r w:rsidR="00FA08BB" w:rsidRPr="00EC7038">
        <w:rPr>
          <w:color w:val="000000"/>
        </w:rPr>
        <w:t>Conditions</w:t>
      </w:r>
      <w:r w:rsidRPr="00EC7038">
        <w:rPr>
          <w:color w:val="000000"/>
        </w:rPr>
        <w:t xml:space="preserve"> of Grant Award</w:t>
      </w:r>
    </w:p>
    <w:p w14:paraId="2C6B4054"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color w:val="000000"/>
        </w:rPr>
      </w:pPr>
      <w:r w:rsidRPr="00EC7038">
        <w:rPr>
          <w:rStyle w:val="Global"/>
          <w:color w:val="000000"/>
        </w:rPr>
        <w:t>1.</w:t>
      </w:r>
      <w:r w:rsidRPr="00EC7038">
        <w:rPr>
          <w:color w:val="000000"/>
        </w:rPr>
        <w:tab/>
      </w:r>
      <w:r w:rsidRPr="00EC7038">
        <w:rPr>
          <w:rStyle w:val="FillInDelim"/>
          <w:color w:val="000000"/>
        </w:rPr>
        <w:t>Reporting Potential Fraud, Waste, and Abuse, and Similar Misconduct</w:t>
      </w:r>
      <w:r w:rsidRPr="00EC7038">
        <w:rPr>
          <w:color w:val="000000"/>
        </w:rPr>
        <w:t>.</w:t>
      </w:r>
    </w:p>
    <w:p w14:paraId="298FAF3B" w14:textId="77777777"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53"/>
        <w:rPr>
          <w:rStyle w:val="FillInDelim"/>
          <w:color w:val="000000"/>
        </w:rPr>
      </w:pPr>
      <w:r w:rsidRPr="00EC7038">
        <w:rPr>
          <w:rStyle w:val="Global"/>
          <w:color w:val="000000"/>
        </w:rPr>
        <w:t>2.</w:t>
      </w:r>
      <w:r w:rsidRPr="00EC7038">
        <w:rPr>
          <w:color w:val="000000"/>
        </w:rPr>
        <w:tab/>
      </w:r>
      <w:r w:rsidRPr="00EC7038">
        <w:rPr>
          <w:rStyle w:val="FillInDelim"/>
          <w:color w:val="000000"/>
        </w:rPr>
        <w:t>Restrictions and certifications regarding non-disclosure agreement and related matters</w:t>
      </w:r>
    </w:p>
    <w:p w14:paraId="084246AD" w14:textId="762B885B" w:rsidR="003179F5" w:rsidRPr="00EC7038" w:rsidRDefault="003179F5"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FillInDelim"/>
          <w:color w:val="000000"/>
        </w:rPr>
      </w:pPr>
      <w:r w:rsidRPr="00EC7038">
        <w:rPr>
          <w:rStyle w:val="Global"/>
          <w:color w:val="000000"/>
        </w:rPr>
        <w:t>3.</w:t>
      </w:r>
      <w:r w:rsidRPr="00EC7038">
        <w:rPr>
          <w:color w:val="000000"/>
        </w:rPr>
        <w:tab/>
      </w:r>
      <w:r w:rsidRPr="00EC7038">
        <w:rPr>
          <w:rStyle w:val="FillInDelim"/>
          <w:color w:val="000000"/>
        </w:rPr>
        <w:t>Copyright; Data rights</w:t>
      </w:r>
    </w:p>
    <w:p w14:paraId="7F84CE18" w14:textId="77777777" w:rsidR="00EE6F63" w:rsidRPr="002E3226" w:rsidRDefault="00EE6F63"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CE5A94" w:rsidRPr="00CE5A94" w14:paraId="782BE83E" w14:textId="77777777" w:rsidTr="00DA7414">
        <w:tc>
          <w:tcPr>
            <w:tcW w:w="9350" w:type="dxa"/>
          </w:tcPr>
          <w:p w14:paraId="74DECE46" w14:textId="77777777" w:rsidR="00CE5A94" w:rsidRPr="001C5377" w:rsidRDefault="00CE5A94" w:rsidP="00784906">
            <w:pPr>
              <w:pStyle w:val="SpecifierNotes"/>
              <w:spacing w:before="60" w:after="60" w:line="240" w:lineRule="auto"/>
              <w:rPr>
                <w:rFonts w:eastAsia="Arial Narrow"/>
                <w:b/>
                <w:bCs/>
                <w:color w:val="FF0000"/>
              </w:rPr>
            </w:pPr>
            <w:r w:rsidRPr="001C5377">
              <w:rPr>
                <w:b/>
                <w:bCs/>
                <w:color w:val="FF0000"/>
              </w:rPr>
              <w:t>~~~~ SPECIFIER NOTES ~~~~~</w:t>
            </w:r>
          </w:p>
          <w:p w14:paraId="25F6B1C9" w14:textId="77777777" w:rsidR="00DA7414" w:rsidRPr="00CE5A94" w:rsidRDefault="00DA7414" w:rsidP="00784906">
            <w:pPr>
              <w:pStyle w:val="Normal0"/>
              <w:spacing w:before="60" w:after="60"/>
              <w:rPr>
                <w:rFonts w:ascii="Arial Narrow" w:eastAsia="Arial Narrow" w:hAnsi="Arial Narrow"/>
                <w:i/>
                <w:color w:val="FF0000"/>
                <w:sz w:val="20"/>
              </w:rPr>
            </w:pPr>
            <w:r w:rsidRPr="00CE5A94">
              <w:rPr>
                <w:rFonts w:ascii="Arial Narrow" w:eastAsia="Arial Narrow" w:hAnsi="Arial Narrow"/>
                <w:i/>
                <w:color w:val="FF0000"/>
                <w:sz w:val="20"/>
              </w:rPr>
              <w:t>Insert relevant procedures, laws, and regulations that the Contractor must follow in the section below.</w:t>
            </w:r>
          </w:p>
          <w:p w14:paraId="093CAFAB" w14:textId="72CF6BEE" w:rsidR="00DA7414" w:rsidRPr="00CE5A94" w:rsidRDefault="00CE5A94" w:rsidP="00784906">
            <w:pPr>
              <w:pStyle w:val="Normal0"/>
              <w:spacing w:before="60" w:after="60"/>
              <w:rPr>
                <w:rFonts w:ascii="Arial Narrow" w:eastAsia="Arial Narrow" w:hAnsi="Arial Narrow"/>
                <w:b/>
                <w:i/>
                <w:color w:val="FF0000"/>
                <w:sz w:val="20"/>
              </w:rPr>
            </w:pPr>
            <w:r w:rsidRPr="00CE5A94">
              <w:rPr>
                <w:rFonts w:ascii="Arial Narrow" w:hAnsi="Arial Narrow"/>
                <w:b/>
                <w:bCs/>
                <w:i/>
                <w:iCs/>
                <w:color w:val="FF0000"/>
                <w:sz w:val="20"/>
                <w:szCs w:val="20"/>
              </w:rPr>
              <w:t>~~~ END OF SPECIFIER NOTES ~~~~</w:t>
            </w:r>
          </w:p>
        </w:tc>
      </w:tr>
    </w:tbl>
    <w:p w14:paraId="70CCF613" w14:textId="4D058159" w:rsidR="00527EFD" w:rsidRPr="00EC7038" w:rsidRDefault="003179F5"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907" w:hanging="360"/>
        <w:rPr>
          <w:rStyle w:val="FillInDelim"/>
          <w:color w:val="000000"/>
        </w:rPr>
      </w:pPr>
      <w:r w:rsidRPr="00EC7038">
        <w:rPr>
          <w:rStyle w:val="Global"/>
          <w:color w:val="000000"/>
        </w:rPr>
        <w:t>C</w:t>
      </w:r>
      <w:r w:rsidR="00527EFD" w:rsidRPr="00EC7038">
        <w:rPr>
          <w:rStyle w:val="Global"/>
          <w:color w:val="000000"/>
        </w:rPr>
        <w:t>.</w:t>
      </w:r>
      <w:r w:rsidR="00527EFD" w:rsidRPr="00EC7038">
        <w:rPr>
          <w:color w:val="000000"/>
        </w:rPr>
        <w:tab/>
        <w:t xml:space="preserve">Contractor shall include the following provisions of these Special </w:t>
      </w:r>
      <w:r w:rsidR="00FA08BB" w:rsidRPr="00EC7038">
        <w:rPr>
          <w:color w:val="000000"/>
        </w:rPr>
        <w:t>Conditions</w:t>
      </w:r>
      <w:r w:rsidR="00527EFD" w:rsidRPr="00EC7038">
        <w:rPr>
          <w:color w:val="000000"/>
        </w:rPr>
        <w:t xml:space="preserve"> in all Subcontract and purchase orders, included all documentation </w:t>
      </w:r>
      <w:r w:rsidR="00FA08BB" w:rsidRPr="00EC7038">
        <w:rPr>
          <w:color w:val="000000"/>
        </w:rPr>
        <w:t>requirements</w:t>
      </w:r>
    </w:p>
    <w:p w14:paraId="51A66EAC" w14:textId="5C290129"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008C557A" w:rsidRPr="00EC7038">
        <w:rPr>
          <w:rStyle w:val="Global"/>
          <w:color w:val="000000"/>
        </w:rPr>
        <w:t>.</w:t>
      </w:r>
      <w:r w:rsidR="008C557A" w:rsidRPr="00EC7038">
        <w:rPr>
          <w:color w:val="000000"/>
        </w:rPr>
        <w:tab/>
      </w:r>
      <w:r w:rsidR="003179F5" w:rsidRPr="00EC7038">
        <w:rPr>
          <w:rStyle w:val="FillInDelim"/>
          <w:color w:val="000000"/>
        </w:rPr>
        <w:t>_______</w:t>
      </w:r>
    </w:p>
    <w:p w14:paraId="78F0A42F" w14:textId="01A2F438"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008C557A" w:rsidRPr="00EC7038">
        <w:rPr>
          <w:rStyle w:val="Global"/>
          <w:color w:val="000000"/>
        </w:rPr>
        <w:t>.</w:t>
      </w:r>
      <w:r w:rsidR="008C557A" w:rsidRPr="00EC7038">
        <w:rPr>
          <w:color w:val="000000"/>
        </w:rPr>
        <w:tab/>
      </w:r>
      <w:r w:rsidR="003179F5" w:rsidRPr="00EC7038">
        <w:rPr>
          <w:rStyle w:val="FillInDelim"/>
          <w:color w:val="000000"/>
        </w:rPr>
        <w:t>_______</w:t>
      </w:r>
    </w:p>
    <w:p w14:paraId="42D787E6" w14:textId="61A57275" w:rsidR="008C557A" w:rsidRPr="00EC7038" w:rsidRDefault="00527EFD" w:rsidP="002E3226">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EC7038">
        <w:rPr>
          <w:color w:val="000000"/>
        </w:rPr>
        <w:t>3</w:t>
      </w:r>
      <w:r w:rsidR="008C557A" w:rsidRPr="00EC7038">
        <w:rPr>
          <w:color w:val="000000"/>
        </w:rPr>
        <w:t>.</w:t>
      </w:r>
      <w:r w:rsidR="008C557A" w:rsidRPr="00EC7038">
        <w:rPr>
          <w:color w:val="000000"/>
        </w:rPr>
        <w:tab/>
      </w:r>
      <w:r w:rsidR="003179F5" w:rsidRPr="00EC7038">
        <w:rPr>
          <w:color w:val="000000"/>
        </w:rPr>
        <w:t>_______</w:t>
      </w:r>
    </w:p>
    <w:p w14:paraId="408509F0" w14:textId="03EF3D35" w:rsidR="00135735" w:rsidRPr="002E3226" w:rsidRDefault="00135735" w:rsidP="002E32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sidRPr="00EC7038">
        <w:rPr>
          <w:rStyle w:val="Global"/>
          <w:color w:val="000000"/>
        </w:rPr>
        <w:t>3.02</w:t>
      </w:r>
      <w:r w:rsidRPr="002E3226">
        <w:rPr>
          <w:rStyle w:val="Global"/>
          <w:color w:val="000000"/>
        </w:rPr>
        <w:tab/>
        <w:t>MILITARY CONSTRUCTION COOPERATIVE AGREEMENT (</w:t>
      </w:r>
      <w:r w:rsidR="0097448A" w:rsidRPr="002E3226">
        <w:rPr>
          <w:rStyle w:val="Global"/>
          <w:color w:val="000000"/>
        </w:rPr>
        <w:t>MCCA</w:t>
      </w:r>
      <w:r w:rsidRPr="002E3226">
        <w:rPr>
          <w:rStyle w:val="Global"/>
          <w:color w:val="000000"/>
        </w:rPr>
        <w:t>)</w:t>
      </w:r>
      <w:r w:rsidR="00EC7038" w:rsidRPr="002E3226">
        <w:rPr>
          <w:rStyle w:val="Global"/>
          <w:color w:val="000000"/>
        </w:rPr>
        <w:t xml:space="preserve"> DETAIL</w:t>
      </w:r>
    </w:p>
    <w:p w14:paraId="296815C2" w14:textId="3A47A6DE" w:rsidR="00135735" w:rsidRPr="00EC7038" w:rsidRDefault="0097448A" w:rsidP="002E3226">
      <w:pPr>
        <w:tabs>
          <w:tab w:val="left" w:pos="1440"/>
        </w:tabs>
        <w:spacing w:after="120"/>
        <w:ind w:left="907" w:hanging="360"/>
        <w:rPr>
          <w:rFonts w:ascii="Arial Narrow" w:hAnsi="Arial Narrow"/>
        </w:rPr>
      </w:pPr>
      <w:r w:rsidRPr="00EC7038">
        <w:rPr>
          <w:rFonts w:ascii="Arial Narrow" w:hAnsi="Arial Narrow"/>
        </w:rPr>
        <w:t>A.</w:t>
      </w:r>
      <w:r w:rsidRPr="00EC7038">
        <w:rPr>
          <w:rFonts w:ascii="Arial Narrow" w:hAnsi="Arial Narrow"/>
        </w:rPr>
        <w:tab/>
      </w:r>
      <w:r w:rsidR="00135735" w:rsidRPr="00EC7038">
        <w:rPr>
          <w:rFonts w:ascii="Arial Narrow" w:hAnsi="Arial Narrow"/>
        </w:rPr>
        <w:t>In accordance with Section 902 - “State Contract Flow-down” of the MCCA, the provisions of the following MCCA Article VIII are in effect for this Contract and apply to the Contractor to the identical extent they apply to the Grantee, unless state laws or regulations offer more protection. Contractor shall provide all documentation of compliance with MCCA Article VIII, both as described in Part B of these Federal Special Conditions and as further required by law. Contractor shall include the provisions of these Federal Special Conditions in all subcontracts and purchase orders, thus obligating flow-down compliance with MCCA Article VIII including all documentation requirements.</w:t>
      </w:r>
    </w:p>
    <w:p w14:paraId="0B36CE92" w14:textId="33F7EB4F" w:rsidR="00EE6F63" w:rsidRDefault="00EE6F63" w:rsidP="002E3226">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Style w:val="TableGrid"/>
        <w:tblW w:w="0" w:type="auto"/>
        <w:tblLook w:val="04A0" w:firstRow="1" w:lastRow="0" w:firstColumn="1" w:lastColumn="0" w:noHBand="0" w:noVBand="1"/>
      </w:tblPr>
      <w:tblGrid>
        <w:gridCol w:w="9350"/>
      </w:tblGrid>
      <w:tr w:rsidR="002E3226" w:rsidRPr="002E3226" w14:paraId="487899D4" w14:textId="77777777" w:rsidTr="00DA7414">
        <w:tc>
          <w:tcPr>
            <w:tcW w:w="9350" w:type="dxa"/>
          </w:tcPr>
          <w:p w14:paraId="29181F62" w14:textId="77777777" w:rsidR="00CE5A94" w:rsidRPr="002E3226" w:rsidRDefault="00CE5A94" w:rsidP="00784906">
            <w:pPr>
              <w:pStyle w:val="SpecifierNotes"/>
              <w:spacing w:before="60" w:after="60" w:line="240" w:lineRule="auto"/>
              <w:rPr>
                <w:rFonts w:eastAsia="Arial Narrow"/>
                <w:b/>
                <w:bCs/>
                <w:color w:val="FF0000"/>
              </w:rPr>
            </w:pPr>
            <w:r w:rsidRPr="002E3226">
              <w:rPr>
                <w:b/>
                <w:bCs/>
                <w:color w:val="FF0000"/>
              </w:rPr>
              <w:t>~~~~ SPECIFIER NOTES ~~~~~</w:t>
            </w:r>
          </w:p>
          <w:p w14:paraId="0BFA7971" w14:textId="77777777" w:rsidR="00DA7414" w:rsidRPr="002E3226" w:rsidRDefault="00DA7414" w:rsidP="00784906">
            <w:pPr>
              <w:pStyle w:val="Normal0"/>
              <w:spacing w:before="60" w:after="60"/>
              <w:rPr>
                <w:rFonts w:ascii="Arial Narrow" w:eastAsia="Arial Narrow" w:hAnsi="Arial Narrow"/>
                <w:i/>
                <w:color w:val="FF0000"/>
                <w:sz w:val="20"/>
              </w:rPr>
            </w:pPr>
            <w:r w:rsidRPr="002E3226">
              <w:rPr>
                <w:rFonts w:ascii="Arial Narrow" w:eastAsia="Arial Narrow" w:hAnsi="Arial Narrow"/>
                <w:i/>
                <w:color w:val="FF0000"/>
                <w:sz w:val="20"/>
              </w:rPr>
              <w:t>Insert relevant laws, and regulations that the Contractor must follow in the section below.</w:t>
            </w:r>
          </w:p>
          <w:p w14:paraId="3B410564" w14:textId="2BE410D4" w:rsidR="00DA7414" w:rsidRPr="002E3226" w:rsidRDefault="00CE5A94" w:rsidP="00784906">
            <w:pPr>
              <w:pStyle w:val="Normal0"/>
              <w:spacing w:before="60" w:after="60"/>
              <w:rPr>
                <w:rFonts w:ascii="Arial Narrow" w:eastAsia="Arial Narrow" w:hAnsi="Arial Narrow"/>
                <w:b/>
                <w:i/>
                <w:color w:val="FF0000"/>
                <w:sz w:val="20"/>
              </w:rPr>
            </w:pPr>
            <w:r w:rsidRPr="002E3226">
              <w:rPr>
                <w:rFonts w:ascii="Arial Narrow" w:hAnsi="Arial Narrow"/>
                <w:b/>
                <w:bCs/>
                <w:i/>
                <w:iCs/>
                <w:color w:val="FF0000"/>
                <w:sz w:val="20"/>
                <w:szCs w:val="20"/>
              </w:rPr>
              <w:t>~~~ END OF SPECIFIER NOTES ~~~~</w:t>
            </w:r>
          </w:p>
        </w:tc>
      </w:tr>
    </w:tbl>
    <w:p w14:paraId="1CB88811" w14:textId="7AB34BD8" w:rsidR="0097448A" w:rsidRPr="00EC7038" w:rsidRDefault="0097448A"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1.</w:t>
      </w:r>
      <w:r w:rsidRPr="00EC7038">
        <w:rPr>
          <w:color w:val="000000"/>
        </w:rPr>
        <w:tab/>
      </w:r>
      <w:r w:rsidR="00EE6F63" w:rsidRPr="00EC7038">
        <w:rPr>
          <w:color w:val="000000"/>
        </w:rPr>
        <w:t>Laws and Regulations</w:t>
      </w:r>
    </w:p>
    <w:p w14:paraId="15A587BE" w14:textId="5F487657" w:rsidR="0097448A" w:rsidRPr="00EC7038" w:rsidRDefault="0097448A" w:rsidP="00784906">
      <w:pPr>
        <w:tabs>
          <w:tab w:val="left" w:pos="1620"/>
        </w:tabs>
        <w:ind w:left="1627" w:hanging="360"/>
        <w:rPr>
          <w:rFonts w:ascii="Arial Narrow" w:hAnsi="Arial Narrow"/>
        </w:rPr>
      </w:pPr>
      <w:r w:rsidRPr="00EC7038">
        <w:rPr>
          <w:rStyle w:val="Global"/>
          <w:rFonts w:ascii="Arial Narrow" w:hAnsi="Arial Narrow"/>
          <w:color w:val="000000"/>
        </w:rPr>
        <w:lastRenderedPageBreak/>
        <w:t>a.</w:t>
      </w:r>
      <w:r w:rsidRPr="00EC7038">
        <w:rPr>
          <w:rFonts w:ascii="Arial Narrow" w:hAnsi="Arial Narrow"/>
          <w:color w:val="000000"/>
        </w:rPr>
        <w:tab/>
      </w:r>
      <w:r w:rsidR="00EE6F63" w:rsidRPr="00EC7038">
        <w:rPr>
          <w:rFonts w:ascii="Arial Narrow" w:hAnsi="Arial Narrow"/>
        </w:rPr>
        <w:t>_______</w:t>
      </w:r>
    </w:p>
    <w:p w14:paraId="79F0D393" w14:textId="2EE354FA" w:rsidR="00EE6F63" w:rsidRPr="00EC7038" w:rsidRDefault="00EE6F63" w:rsidP="00784906">
      <w:pPr>
        <w:tabs>
          <w:tab w:val="left" w:pos="1620"/>
        </w:tabs>
        <w:ind w:left="1627" w:hanging="360"/>
        <w:rPr>
          <w:rFonts w:ascii="Arial Narrow" w:hAnsi="Arial Narrow"/>
        </w:rPr>
      </w:pPr>
      <w:r w:rsidRPr="00EC7038">
        <w:rPr>
          <w:rStyle w:val="Global"/>
          <w:rFonts w:ascii="Arial Narrow" w:hAnsi="Arial Narrow"/>
          <w:color w:val="000000"/>
        </w:rPr>
        <w:t>b.</w:t>
      </w:r>
      <w:r w:rsidRPr="00EC7038">
        <w:rPr>
          <w:rFonts w:ascii="Arial Narrow" w:hAnsi="Arial Narrow"/>
        </w:rPr>
        <w:tab/>
        <w:t>_______</w:t>
      </w:r>
    </w:p>
    <w:p w14:paraId="623FC718" w14:textId="331D2743" w:rsidR="00EE6F63" w:rsidRPr="00EC7038" w:rsidRDefault="00EE6F63" w:rsidP="00784906">
      <w:pPr>
        <w:tabs>
          <w:tab w:val="left" w:pos="1620"/>
        </w:tabs>
        <w:ind w:left="1627" w:hanging="360"/>
        <w:rPr>
          <w:rFonts w:ascii="Arial Narrow" w:hAnsi="Arial Narrow"/>
        </w:rPr>
      </w:pPr>
      <w:r w:rsidRPr="00EC7038">
        <w:rPr>
          <w:rStyle w:val="Global"/>
          <w:rFonts w:ascii="Arial Narrow" w:hAnsi="Arial Narrow"/>
          <w:color w:val="000000"/>
        </w:rPr>
        <w:t>c.</w:t>
      </w:r>
      <w:r w:rsidRPr="00EC7038">
        <w:rPr>
          <w:rFonts w:ascii="Arial Narrow" w:hAnsi="Arial Narrow"/>
        </w:rPr>
        <w:tab/>
        <w:t>_______</w:t>
      </w:r>
    </w:p>
    <w:p w14:paraId="15E94E9D" w14:textId="2901E849" w:rsidR="0097448A" w:rsidRPr="00EC7038" w:rsidRDefault="0097448A" w:rsidP="002E32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EC7038">
        <w:rPr>
          <w:rStyle w:val="Global"/>
          <w:color w:val="000000"/>
        </w:rPr>
        <w:t>2.</w:t>
      </w:r>
      <w:r w:rsidRPr="00EC7038">
        <w:rPr>
          <w:color w:val="000000"/>
        </w:rPr>
        <w:tab/>
      </w:r>
      <w:r w:rsidR="00EE6F63" w:rsidRPr="00EC7038">
        <w:rPr>
          <w:color w:val="000000"/>
        </w:rPr>
        <w:t xml:space="preserve">Documentation required to </w:t>
      </w:r>
      <w:r w:rsidR="00392ACF" w:rsidRPr="00EC7038">
        <w:rPr>
          <w:color w:val="000000"/>
        </w:rPr>
        <w:t>verify</w:t>
      </w:r>
      <w:r w:rsidR="00EE6F63" w:rsidRPr="00EC7038">
        <w:rPr>
          <w:color w:val="000000"/>
        </w:rPr>
        <w:t xml:space="preserve"> Contractor compliance with MCCA</w:t>
      </w:r>
    </w:p>
    <w:p w14:paraId="7D547149" w14:textId="77777777" w:rsidR="00EE6F63" w:rsidRPr="00EC7038" w:rsidRDefault="00EE6F63" w:rsidP="002E3226">
      <w:pPr>
        <w:tabs>
          <w:tab w:val="left" w:pos="1620"/>
        </w:tabs>
        <w:ind w:left="1627" w:hanging="360"/>
        <w:rPr>
          <w:rFonts w:ascii="Arial Narrow" w:hAnsi="Arial Narrow"/>
        </w:rPr>
      </w:pPr>
      <w:r w:rsidRPr="00EC7038">
        <w:rPr>
          <w:rStyle w:val="Global"/>
          <w:rFonts w:ascii="Arial Narrow" w:hAnsi="Arial Narrow"/>
          <w:color w:val="000000"/>
        </w:rPr>
        <w:t>a.</w:t>
      </w:r>
      <w:r w:rsidRPr="00EC7038">
        <w:rPr>
          <w:rFonts w:ascii="Arial Narrow" w:hAnsi="Arial Narrow"/>
          <w:color w:val="000000"/>
        </w:rPr>
        <w:tab/>
      </w:r>
      <w:r w:rsidRPr="00EC7038">
        <w:rPr>
          <w:rFonts w:ascii="Arial Narrow" w:hAnsi="Arial Narrow"/>
        </w:rPr>
        <w:t>_______</w:t>
      </w:r>
    </w:p>
    <w:p w14:paraId="2B8AECF1" w14:textId="77777777" w:rsidR="00EE6F63" w:rsidRPr="00EC7038" w:rsidRDefault="00EE6F63" w:rsidP="002E3226">
      <w:pPr>
        <w:tabs>
          <w:tab w:val="left" w:pos="1620"/>
        </w:tabs>
        <w:ind w:left="1627" w:hanging="360"/>
        <w:rPr>
          <w:rFonts w:ascii="Arial Narrow" w:hAnsi="Arial Narrow"/>
        </w:rPr>
      </w:pPr>
      <w:r w:rsidRPr="00EC7038">
        <w:rPr>
          <w:rStyle w:val="Global"/>
          <w:rFonts w:ascii="Arial Narrow" w:hAnsi="Arial Narrow"/>
          <w:color w:val="000000"/>
        </w:rPr>
        <w:t>b.</w:t>
      </w:r>
      <w:r w:rsidRPr="00EC7038">
        <w:rPr>
          <w:rFonts w:ascii="Arial Narrow" w:hAnsi="Arial Narrow"/>
        </w:rPr>
        <w:tab/>
        <w:t>_______</w:t>
      </w:r>
    </w:p>
    <w:p w14:paraId="0BB090ED" w14:textId="3BC46391" w:rsidR="00EE6F63" w:rsidRDefault="00EE6F63" w:rsidP="002E3226">
      <w:pPr>
        <w:tabs>
          <w:tab w:val="left" w:pos="1620"/>
        </w:tabs>
        <w:spacing w:after="120"/>
        <w:ind w:left="1627" w:hanging="360"/>
        <w:rPr>
          <w:rFonts w:ascii="Arial Narrow" w:hAnsi="Arial Narrow"/>
        </w:rPr>
      </w:pPr>
      <w:r w:rsidRPr="00EC7038">
        <w:rPr>
          <w:rStyle w:val="Global"/>
          <w:rFonts w:ascii="Arial Narrow" w:hAnsi="Arial Narrow"/>
          <w:color w:val="000000"/>
        </w:rPr>
        <w:t>c.</w:t>
      </w:r>
      <w:r w:rsidRPr="00EC7038">
        <w:rPr>
          <w:rFonts w:ascii="Arial Narrow" w:hAnsi="Arial Narrow"/>
        </w:rPr>
        <w:tab/>
        <w:t>_______</w:t>
      </w:r>
    </w:p>
    <w:p w14:paraId="782C7795" w14:textId="77777777" w:rsidR="00784906" w:rsidRDefault="00784906" w:rsidP="00784906">
      <w:pPr>
        <w:tabs>
          <w:tab w:val="left" w:pos="1620"/>
        </w:tabs>
        <w:rPr>
          <w:rFonts w:ascii="Arial Narrow" w:hAnsi="Arial Narrow"/>
        </w:rPr>
      </w:pPr>
    </w:p>
    <w:p w14:paraId="2BBA64ED" w14:textId="130E1244" w:rsidR="00534536" w:rsidRPr="00EC7038" w:rsidRDefault="00CD5B7B" w:rsidP="0074708F">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sidRPr="00EC7038">
        <w:rPr>
          <w:color w:val="000000"/>
        </w:rPr>
        <w:t>END OF SECTION</w:t>
      </w:r>
      <w:r w:rsidR="0074708F">
        <w:rPr>
          <w:color w:val="000000"/>
        </w:rPr>
        <w:t xml:space="preserve"> </w:t>
      </w:r>
      <w:r w:rsidR="0074708F" w:rsidRPr="00EC7038">
        <w:rPr>
          <w:color w:val="000000"/>
        </w:rPr>
        <w:t>00 7400</w:t>
      </w:r>
      <w:r w:rsidR="0095094D">
        <w:rPr>
          <w:color w:val="000000"/>
        </w:rPr>
        <w:t xml:space="preserve"> </w:t>
      </w:r>
      <w:r w:rsidR="0095094D" w:rsidRPr="00EC7038">
        <w:rPr>
          <w:color w:val="000000"/>
        </w:rPr>
        <w:t>– SPECIAL CONDITIONS</w:t>
      </w:r>
    </w:p>
    <w:sectPr w:rsidR="00534536" w:rsidRPr="00EC7038" w:rsidSect="008C739E">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2E82" w14:textId="77777777" w:rsidR="006D6B0B" w:rsidRDefault="006D6B0B">
      <w:r>
        <w:separator/>
      </w:r>
    </w:p>
  </w:endnote>
  <w:endnote w:type="continuationSeparator" w:id="0">
    <w:p w14:paraId="51C342DE" w14:textId="77777777" w:rsidR="006D6B0B" w:rsidRDefault="006D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CE1748" w:rsidRPr="003C1A99" w14:paraId="67BC2165" w14:textId="77777777" w:rsidTr="00CE1748">
      <w:tc>
        <w:tcPr>
          <w:tcW w:w="6240" w:type="dxa"/>
          <w:tcBorders>
            <w:top w:val="nil"/>
            <w:bottom w:val="nil"/>
          </w:tcBorders>
        </w:tcPr>
        <w:p w14:paraId="388B27EE" w14:textId="0DFA52AC" w:rsidR="00CE1748" w:rsidRPr="003C1A99" w:rsidRDefault="00CE1748" w:rsidP="00CE1748">
          <w:pPr>
            <w:pStyle w:val="Normal0"/>
            <w:tabs>
              <w:tab w:val="right" w:pos="3048"/>
              <w:tab w:val="center" w:pos="4665"/>
            </w:tabs>
            <w:rPr>
              <w:color w:val="000000"/>
              <w:sz w:val="18"/>
              <w:lang w:val="x-none" w:eastAsia="x-none"/>
            </w:rPr>
          </w:pPr>
          <w:r>
            <w:rPr>
              <w:rStyle w:val="Keyword"/>
              <w:rFonts w:ascii="Arial Narrow" w:eastAsia="Arial Narrow" w:hAnsi="Arial Narrow"/>
              <w:sz w:val="18"/>
              <w:lang w:eastAsia="x-none"/>
            </w:rPr>
            <w:t>Form Updated by DES 2/6/2025 – DO NOT CHANGE</w:t>
          </w:r>
        </w:p>
      </w:tc>
      <w:tc>
        <w:tcPr>
          <w:tcW w:w="3120" w:type="dxa"/>
          <w:tcBorders>
            <w:top w:val="nil"/>
            <w:bottom w:val="nil"/>
          </w:tcBorders>
        </w:tcPr>
        <w:p w14:paraId="4D87A46F" w14:textId="3CE24314" w:rsidR="00CE1748" w:rsidRPr="003C1A99" w:rsidRDefault="00CE1748">
          <w:pPr>
            <w:pStyle w:val="Normal0"/>
            <w:tabs>
              <w:tab w:val="right" w:pos="3048"/>
              <w:tab w:val="center" w:pos="4665"/>
            </w:tabs>
            <w:jc w:val="right"/>
            <w:rPr>
              <w:rStyle w:val="Normal1"/>
              <w:rFonts w:ascii="Arial Narrow" w:eastAsia="Arial Narrow" w:hAnsi="Arial Narrow"/>
              <w:sz w:val="18"/>
              <w:lang w:val="x-none" w:eastAsia="x-none"/>
            </w:rPr>
          </w:pPr>
          <w:r w:rsidRPr="003C1A99">
            <w:rPr>
              <w:rStyle w:val="Keyword"/>
              <w:rFonts w:ascii="Arial Narrow" w:eastAsia="Arial Narrow" w:hAnsi="Arial Narrow"/>
              <w:sz w:val="18"/>
              <w:lang w:val="x-none" w:eastAsia="x-none"/>
            </w:rPr>
            <w:t>0</w:t>
          </w:r>
          <w:r>
            <w:rPr>
              <w:rStyle w:val="Keyword"/>
              <w:rFonts w:ascii="Arial Narrow" w:eastAsia="Arial Narrow" w:hAnsi="Arial Narrow"/>
              <w:sz w:val="18"/>
              <w:lang w:val="x-none" w:eastAsia="x-none"/>
            </w:rPr>
            <w:t>0</w:t>
          </w:r>
          <w:r w:rsidRPr="003C1A99">
            <w:rPr>
              <w:rStyle w:val="Keyword"/>
              <w:rFonts w:ascii="Arial Narrow" w:eastAsia="Arial Narrow" w:hAnsi="Arial Narrow"/>
              <w:sz w:val="18"/>
              <w:lang w:val="x-none" w:eastAsia="x-none"/>
            </w:rPr>
            <w:t xml:space="preserve"> </w:t>
          </w:r>
          <w:r>
            <w:rPr>
              <w:rStyle w:val="Keyword"/>
              <w:rFonts w:ascii="Arial Narrow" w:eastAsia="Arial Narrow" w:hAnsi="Arial Narrow"/>
              <w:sz w:val="18"/>
              <w:lang w:val="x-none" w:eastAsia="x-none"/>
            </w:rPr>
            <w:t>74</w:t>
          </w:r>
          <w:r w:rsidRPr="003C1A99">
            <w:rPr>
              <w:rStyle w:val="Keyword"/>
              <w:rFonts w:ascii="Arial Narrow" w:eastAsia="Arial Narrow" w:hAnsi="Arial Narrow"/>
              <w:sz w:val="18"/>
              <w:lang w:val="x-none" w:eastAsia="x-none"/>
            </w:rPr>
            <w:t xml:space="preserve">00 - </w:t>
          </w:r>
          <w:r w:rsidRPr="003C1A99">
            <w:rPr>
              <w:rStyle w:val="Keyword"/>
              <w:rFonts w:ascii="Arial Narrow" w:eastAsia="Arial Narrow" w:hAnsi="Arial Narrow"/>
              <w:sz w:val="18"/>
              <w:lang w:val="x-none" w:eastAsia="x-none"/>
            </w:rPr>
            <w:fldChar w:fldCharType="begin"/>
          </w:r>
          <w:r w:rsidRPr="003C1A99">
            <w:rPr>
              <w:rStyle w:val="Keyword"/>
              <w:rFonts w:ascii="Arial Narrow" w:eastAsia="Arial Narrow" w:hAnsi="Arial Narrow"/>
              <w:sz w:val="18"/>
              <w:lang w:val="x-none" w:eastAsia="x-none"/>
            </w:rPr>
            <w:instrText xml:space="preserve"> PAGE \* Arabic </w:instrText>
          </w:r>
          <w:r w:rsidRPr="003C1A99">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1</w:t>
          </w:r>
          <w:r w:rsidRPr="003C1A99">
            <w:rPr>
              <w:rStyle w:val="Keyword"/>
              <w:rFonts w:ascii="Arial Narrow" w:eastAsia="Arial Narrow" w:hAnsi="Arial Narrow"/>
              <w:sz w:val="18"/>
              <w:lang w:val="x-none" w:eastAsia="x-none"/>
            </w:rPr>
            <w:fldChar w:fldCharType="end"/>
          </w:r>
        </w:p>
      </w:tc>
    </w:tr>
  </w:tbl>
  <w:p w14:paraId="375A0F30" w14:textId="77777777" w:rsidR="00534536" w:rsidRPr="00CE1748" w:rsidRDefault="00534536">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534536" w:rsidRPr="003C1A99" w14:paraId="1A1E3665" w14:textId="77777777">
      <w:tc>
        <w:tcPr>
          <w:tcW w:w="3120" w:type="dxa"/>
          <w:tcBorders>
            <w:top w:val="nil"/>
            <w:bottom w:val="nil"/>
          </w:tcBorders>
        </w:tcPr>
        <w:p w14:paraId="7104D456" w14:textId="77777777" w:rsidR="00534536" w:rsidRPr="003C1A99" w:rsidRDefault="00CD5B7B">
          <w:pPr>
            <w:pStyle w:val="Normal0"/>
            <w:tabs>
              <w:tab w:val="right" w:pos="3048"/>
              <w:tab w:val="center" w:pos="4665"/>
            </w:tabs>
            <w:rPr>
              <w:rStyle w:val="Normal1"/>
              <w:sz w:val="18"/>
              <w:lang w:val="x-none" w:eastAsia="x-none"/>
            </w:rPr>
          </w:pPr>
          <w:r w:rsidRPr="003C1A99">
            <w:rPr>
              <w:rStyle w:val="Keyword"/>
              <w:rFonts w:ascii="Arial Narrow" w:eastAsia="Arial Narrow" w:hAnsi="Arial Narrow"/>
              <w:sz w:val="18"/>
              <w:lang w:val="x-none" w:eastAsia="x-none"/>
            </w:rPr>
            <w:t>1/22/2020</w:t>
          </w:r>
        </w:p>
      </w:tc>
      <w:tc>
        <w:tcPr>
          <w:tcW w:w="3120" w:type="dxa"/>
          <w:tcBorders>
            <w:top w:val="nil"/>
            <w:bottom w:val="nil"/>
          </w:tcBorders>
        </w:tcPr>
        <w:p w14:paraId="6152DE87" w14:textId="77777777" w:rsidR="00534536" w:rsidRPr="003C1A99" w:rsidRDefault="00534536">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32FC17A" w14:textId="77777777" w:rsidR="00534536" w:rsidRPr="003C1A99" w:rsidRDefault="00CD5B7B">
          <w:pPr>
            <w:pStyle w:val="Normal0"/>
            <w:tabs>
              <w:tab w:val="right" w:pos="3048"/>
              <w:tab w:val="center" w:pos="4665"/>
            </w:tabs>
            <w:jc w:val="right"/>
            <w:rPr>
              <w:rStyle w:val="Normal1"/>
              <w:rFonts w:ascii="Arial Narrow" w:eastAsia="Arial Narrow" w:hAnsi="Arial Narrow"/>
              <w:sz w:val="18"/>
              <w:lang w:val="x-none" w:eastAsia="x-none"/>
            </w:rPr>
          </w:pPr>
          <w:r w:rsidRPr="003C1A99">
            <w:rPr>
              <w:rStyle w:val="Keyword"/>
              <w:rFonts w:ascii="Arial Narrow" w:eastAsia="Arial Narrow" w:hAnsi="Arial Narrow"/>
              <w:sz w:val="18"/>
              <w:lang w:val="x-none" w:eastAsia="x-none"/>
            </w:rPr>
            <w:t xml:space="preserve">01 1000 - </w:t>
          </w:r>
          <w:r w:rsidRPr="003C1A99">
            <w:rPr>
              <w:rStyle w:val="Keyword"/>
              <w:rFonts w:ascii="Arial Narrow" w:eastAsia="Arial Narrow" w:hAnsi="Arial Narrow"/>
              <w:sz w:val="18"/>
              <w:lang w:val="x-none" w:eastAsia="x-none"/>
            </w:rPr>
            <w:fldChar w:fldCharType="begin"/>
          </w:r>
          <w:r w:rsidRPr="003C1A99">
            <w:rPr>
              <w:rStyle w:val="Keyword"/>
              <w:rFonts w:ascii="Arial Narrow" w:eastAsia="Arial Narrow" w:hAnsi="Arial Narrow"/>
              <w:sz w:val="18"/>
              <w:lang w:val="x-none" w:eastAsia="x-none"/>
            </w:rPr>
            <w:instrText xml:space="preserve"> PAGE \* Arabic </w:instrText>
          </w:r>
          <w:r w:rsidRPr="003C1A99">
            <w:rPr>
              <w:rStyle w:val="Keyword"/>
              <w:rFonts w:ascii="Arial Narrow" w:eastAsia="Arial Narrow" w:hAnsi="Arial Narrow"/>
              <w:sz w:val="18"/>
              <w:lang w:val="x-none" w:eastAsia="x-none"/>
            </w:rPr>
            <w:fldChar w:fldCharType="separate"/>
          </w:r>
          <w:r w:rsidRPr="003C1A99">
            <w:rPr>
              <w:rStyle w:val="Keyword"/>
              <w:rFonts w:ascii="Arial Narrow" w:eastAsia="Arial Narrow" w:hAnsi="Arial Narrow"/>
              <w:sz w:val="18"/>
              <w:lang w:val="x-none" w:eastAsia="x-none"/>
            </w:rPr>
            <w:t>1</w:t>
          </w:r>
          <w:r w:rsidRPr="003C1A99">
            <w:rPr>
              <w:rStyle w:val="Keyword"/>
              <w:rFonts w:ascii="Arial Narrow" w:eastAsia="Arial Narrow" w:hAnsi="Arial Narrow"/>
              <w:sz w:val="18"/>
              <w:lang w:val="x-none" w:eastAsia="x-none"/>
            </w:rPr>
            <w:fldChar w:fldCharType="end"/>
          </w:r>
        </w:p>
      </w:tc>
    </w:tr>
  </w:tbl>
  <w:p w14:paraId="141988B3" w14:textId="77777777" w:rsidR="00534536" w:rsidRDefault="00534536">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20D6" w14:textId="77777777" w:rsidR="006D6B0B" w:rsidRDefault="006D6B0B">
      <w:r>
        <w:separator/>
      </w:r>
    </w:p>
  </w:footnote>
  <w:footnote w:type="continuationSeparator" w:id="0">
    <w:p w14:paraId="4470EE5F" w14:textId="77777777" w:rsidR="006D6B0B" w:rsidRDefault="006D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AF91" w14:textId="6634B5CE" w:rsidR="00534536" w:rsidRDefault="00CD5B7B">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8C739E">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w:t>
    </w:r>
    <w:r w:rsidR="00CE1748">
      <w:rPr>
        <w:rStyle w:val="Keyword"/>
        <w:rFonts w:ascii="Arial Narrow" w:eastAsia="Arial Narrow" w:hAnsi="Arial Narrow"/>
        <w:b/>
        <w:sz w:val="18"/>
      </w:rPr>
      <w:t>0</w:t>
    </w:r>
    <w:r>
      <w:rPr>
        <w:rStyle w:val="Keyword"/>
        <w:rFonts w:ascii="Arial Narrow" w:eastAsia="Arial Narrow" w:hAnsi="Arial Narrow"/>
        <w:b/>
        <w:sz w:val="18"/>
      </w:rPr>
      <w:t xml:space="preserve"> </w:t>
    </w:r>
    <w:r w:rsidR="002157B6">
      <w:rPr>
        <w:rStyle w:val="Keyword"/>
        <w:rFonts w:ascii="Arial Narrow" w:eastAsia="Arial Narrow" w:hAnsi="Arial Narrow"/>
        <w:b/>
        <w:sz w:val="18"/>
      </w:rPr>
      <w:t>7400</w:t>
    </w:r>
  </w:p>
  <w:p w14:paraId="6E7C378C" w14:textId="3313BB00"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sidR="002157B6">
      <w:rPr>
        <w:rStyle w:val="Keyword"/>
        <w:rFonts w:ascii="Arial Narrow" w:eastAsia="Arial Narrow" w:hAnsi="Arial Narrow"/>
        <w:sz w:val="18"/>
      </w:rPr>
      <w:t>SPECIAL CONDITIONS</w:t>
    </w:r>
  </w:p>
  <w:p w14:paraId="2E6BE8F3" w14:textId="372E1DB5" w:rsidR="00534536" w:rsidRDefault="00CE1748">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CD5B7B">
      <w:rPr>
        <w:rFonts w:ascii="Arial Narrow" w:eastAsia="Arial Narrow" w:hAnsi="Arial Narrow"/>
        <w:color w:val="000000"/>
        <w:sz w:val="18"/>
      </w:rPr>
      <w:t xml:space="preserve"> Project Number</w:t>
    </w:r>
    <w:r w:rsidR="00CD5B7B">
      <w:rPr>
        <w:rFonts w:ascii="Arial Narrow" w:eastAsia="Arial Narrow" w:hAnsi="Arial Narrow"/>
        <w:color w:val="000000"/>
        <w:sz w:val="18"/>
      </w:rPr>
      <w:tab/>
    </w:r>
    <w:r w:rsidR="00CD5B7B">
      <w:rPr>
        <w:rFonts w:ascii="Arial Narrow" w:eastAsia="Arial Narrow" w:hAnsi="Arial Narrow"/>
        <w:color w:val="000000"/>
        <w:sz w:val="18"/>
      </w:rPr>
      <w:tab/>
    </w:r>
    <w:r w:rsidR="00CD5B7B">
      <w:rPr>
        <w:rFonts w:ascii="Arial Narrow" w:eastAsia="Arial Narrow" w:hAnsi="Arial Narrow"/>
        <w:color w:val="000000"/>
        <w:sz w:val="18"/>
      </w:rPr>
      <w:fldChar w:fldCharType="begin"/>
    </w:r>
    <w:r w:rsidR="00CD5B7B">
      <w:rPr>
        <w:rFonts w:ascii="Arial Narrow" w:eastAsia="Arial Narrow" w:hAnsi="Arial Narrow"/>
        <w:color w:val="000000"/>
        <w:sz w:val="18"/>
      </w:rPr>
      <w:instrText xml:space="preserve"> PAGE \* Arabic </w:instrText>
    </w:r>
    <w:r w:rsidR="00CD5B7B">
      <w:rPr>
        <w:rFonts w:ascii="Arial Narrow" w:eastAsia="Arial Narrow" w:hAnsi="Arial Narrow"/>
        <w:color w:val="000000"/>
        <w:sz w:val="18"/>
      </w:rPr>
      <w:fldChar w:fldCharType="separate"/>
    </w:r>
    <w:r w:rsidR="00331B7C">
      <w:rPr>
        <w:rFonts w:ascii="Arial Narrow" w:eastAsia="Arial Narrow" w:hAnsi="Arial Narrow"/>
        <w:noProof/>
        <w:color w:val="000000"/>
        <w:sz w:val="18"/>
      </w:rPr>
      <w:t>1</w:t>
    </w:r>
    <w:r w:rsidR="00CD5B7B">
      <w:rPr>
        <w:rFonts w:ascii="Arial Narrow" w:eastAsia="Arial Narrow" w:hAnsi="Arial Narrow"/>
        <w:color w:val="000000"/>
        <w:sz w:val="18"/>
      </w:rPr>
      <w:fldChar w:fldCharType="end"/>
    </w:r>
    <w:r w:rsidR="00CD5B7B">
      <w:rPr>
        <w:rStyle w:val="Keyword"/>
        <w:rFonts w:ascii="Arial Narrow" w:eastAsia="Arial Narrow" w:hAnsi="Arial Narrow"/>
        <w:sz w:val="18"/>
      </w:rPr>
      <w:t xml:space="preserve"> of </w:t>
    </w:r>
    <w:r w:rsidR="00CD5B7B">
      <w:rPr>
        <w:rStyle w:val="Keyword"/>
        <w:rFonts w:ascii="Arial Narrow" w:eastAsia="Arial Narrow" w:hAnsi="Arial Narrow"/>
        <w:sz w:val="18"/>
      </w:rPr>
      <w:fldChar w:fldCharType="begin"/>
    </w:r>
    <w:r w:rsidR="00CD5B7B">
      <w:rPr>
        <w:rStyle w:val="Keyword"/>
        <w:rFonts w:ascii="Arial Narrow" w:eastAsia="Arial Narrow" w:hAnsi="Arial Narrow"/>
        <w:sz w:val="18"/>
      </w:rPr>
      <w:instrText xml:space="preserve"> NUMPAGES \* Arabic </w:instrText>
    </w:r>
    <w:r w:rsidR="00CD5B7B">
      <w:rPr>
        <w:rStyle w:val="Keyword"/>
        <w:rFonts w:ascii="Arial Narrow" w:eastAsia="Arial Narrow" w:hAnsi="Arial Narrow"/>
        <w:sz w:val="18"/>
      </w:rPr>
      <w:fldChar w:fldCharType="separate"/>
    </w:r>
    <w:r w:rsidR="00331B7C">
      <w:rPr>
        <w:rStyle w:val="Keyword"/>
        <w:rFonts w:ascii="Arial Narrow" w:eastAsia="Arial Narrow" w:hAnsi="Arial Narrow"/>
        <w:noProof/>
        <w:sz w:val="18"/>
      </w:rPr>
      <w:t>3</w:t>
    </w:r>
    <w:r w:rsidR="00CD5B7B">
      <w:rPr>
        <w:rStyle w:val="Keyword"/>
        <w:rFonts w:ascii="Arial Narrow" w:eastAsia="Arial Narrow" w:hAnsi="Arial Narrow"/>
        <w:sz w:val="18"/>
      </w:rPr>
      <w:fldChar w:fldCharType="end"/>
    </w:r>
  </w:p>
  <w:p w14:paraId="7CD48C1D" w14:textId="77777777" w:rsidR="00534536" w:rsidRDefault="00534536">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6B0F" w14:textId="77777777" w:rsidR="00534536" w:rsidRDefault="00CD5B7B">
    <w:pPr>
      <w:pStyle w:val="Normal0"/>
      <w:tabs>
        <w:tab w:val="center" w:pos="4665"/>
        <w:tab w:val="right" w:pos="9360"/>
      </w:tabs>
      <w:rPr>
        <w:rStyle w:val="Keyword"/>
      </w:rPr>
    </w:pPr>
    <w:r>
      <w:rPr>
        <w:rStyle w:val="Keyword"/>
        <w:rFonts w:ascii="Arial Narrow" w:eastAsia="Arial Narrow" w:hAnsi="Arial Narrow"/>
        <w:b/>
        <w:sz w:val="18"/>
      </w:rPr>
      <w:t>Division 01 Specification Template</w:t>
    </w:r>
    <w:r>
      <w:rPr>
        <w:rStyle w:val="Keyword"/>
        <w:sz w:val="18"/>
      </w:rPr>
      <w:tab/>
    </w:r>
    <w:r>
      <w:rPr>
        <w:rStyle w:val="Keyword"/>
        <w:sz w:val="18"/>
      </w:rPr>
      <w:tab/>
    </w:r>
    <w:r>
      <w:rPr>
        <w:rStyle w:val="Keyword"/>
        <w:rFonts w:ascii="Arial Narrow" w:eastAsia="Arial Narrow" w:hAnsi="Arial Narrow"/>
        <w:b/>
        <w:sz w:val="18"/>
      </w:rPr>
      <w:t>01 1000</w:t>
    </w:r>
  </w:p>
  <w:p w14:paraId="7A1FE5DA" w14:textId="77777777"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SUMMARY</w:t>
    </w:r>
  </w:p>
  <w:p w14:paraId="34C1E05F" w14:textId="77777777" w:rsidR="00534536" w:rsidRDefault="00CD5B7B">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0CC95FE0" w14:textId="77777777" w:rsidR="00534536" w:rsidRDefault="00534536">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63D6E"/>
    <w:multiLevelType w:val="hybridMultilevel"/>
    <w:tmpl w:val="5DE0D352"/>
    <w:lvl w:ilvl="0" w:tplc="B2BEA97A">
      <w:start w:val="1"/>
      <w:numFmt w:val="decimal"/>
      <w:lvlText w:val="%1."/>
      <w:lvlJc w:val="left"/>
      <w:pPr>
        <w:ind w:left="720" w:hanging="360"/>
      </w:pPr>
      <w:rPr>
        <w:rFonts w:eastAsia="Arial" w:cs="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32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7B"/>
    <w:rsid w:val="000F07B2"/>
    <w:rsid w:val="001215A9"/>
    <w:rsid w:val="00135735"/>
    <w:rsid w:val="0019581F"/>
    <w:rsid w:val="00201BA2"/>
    <w:rsid w:val="002157B6"/>
    <w:rsid w:val="00295EF1"/>
    <w:rsid w:val="002E3226"/>
    <w:rsid w:val="003147A0"/>
    <w:rsid w:val="003179F5"/>
    <w:rsid w:val="003267CB"/>
    <w:rsid w:val="00331B7C"/>
    <w:rsid w:val="0034000F"/>
    <w:rsid w:val="00392ACF"/>
    <w:rsid w:val="003C1A99"/>
    <w:rsid w:val="00444F38"/>
    <w:rsid w:val="00497637"/>
    <w:rsid w:val="00527EFD"/>
    <w:rsid w:val="00534536"/>
    <w:rsid w:val="0054466A"/>
    <w:rsid w:val="00583F30"/>
    <w:rsid w:val="005940D1"/>
    <w:rsid w:val="005B2C81"/>
    <w:rsid w:val="005D219B"/>
    <w:rsid w:val="006C45B2"/>
    <w:rsid w:val="006D6B0B"/>
    <w:rsid w:val="00705BE8"/>
    <w:rsid w:val="0072025E"/>
    <w:rsid w:val="0072377D"/>
    <w:rsid w:val="0074708F"/>
    <w:rsid w:val="007812A1"/>
    <w:rsid w:val="00784906"/>
    <w:rsid w:val="00792F32"/>
    <w:rsid w:val="00794AAD"/>
    <w:rsid w:val="00795B49"/>
    <w:rsid w:val="007B5C63"/>
    <w:rsid w:val="00812E0E"/>
    <w:rsid w:val="008C557A"/>
    <w:rsid w:val="008C739E"/>
    <w:rsid w:val="0095094D"/>
    <w:rsid w:val="0097448A"/>
    <w:rsid w:val="00A37A8B"/>
    <w:rsid w:val="00B87ECB"/>
    <w:rsid w:val="00B94BC4"/>
    <w:rsid w:val="00C871C0"/>
    <w:rsid w:val="00CC3DFA"/>
    <w:rsid w:val="00CD5B7B"/>
    <w:rsid w:val="00CE1748"/>
    <w:rsid w:val="00CE5A94"/>
    <w:rsid w:val="00D849E2"/>
    <w:rsid w:val="00DA7414"/>
    <w:rsid w:val="00E038D5"/>
    <w:rsid w:val="00EC7038"/>
    <w:rsid w:val="00EE6F63"/>
    <w:rsid w:val="00F35DD2"/>
    <w:rsid w:val="00FA08BB"/>
    <w:rsid w:val="00FD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F610"/>
  <w15:chartTrackingRefBased/>
  <w15:docId w15:val="{B145129E-79C9-4A51-A5DC-7E0E11BC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FillInDelim">
    <w:name w:val="FillInDelim"/>
    <w:rPr>
      <w:color w:val="FF000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paragraph" w:styleId="Header">
    <w:name w:val="header"/>
    <w:basedOn w:val="Normal"/>
    <w:link w:val="HeaderChar"/>
    <w:uiPriority w:val="99"/>
    <w:unhideWhenUsed/>
    <w:rsid w:val="003C1A99"/>
    <w:pPr>
      <w:tabs>
        <w:tab w:val="center" w:pos="4680"/>
        <w:tab w:val="right" w:pos="9360"/>
      </w:tabs>
    </w:pPr>
  </w:style>
  <w:style w:type="character" w:customStyle="1" w:styleId="HeaderChar">
    <w:name w:val="Header Char"/>
    <w:link w:val="Header"/>
    <w:uiPriority w:val="99"/>
    <w:rsid w:val="003C1A99"/>
    <w:rPr>
      <w:lang w:val="x-none" w:eastAsia="x-none"/>
    </w:rPr>
  </w:style>
  <w:style w:type="paragraph" w:styleId="Footer">
    <w:name w:val="footer"/>
    <w:basedOn w:val="Normal"/>
    <w:link w:val="FooterChar"/>
    <w:uiPriority w:val="99"/>
    <w:unhideWhenUsed/>
    <w:rsid w:val="003C1A99"/>
    <w:pPr>
      <w:tabs>
        <w:tab w:val="center" w:pos="4680"/>
        <w:tab w:val="right" w:pos="9360"/>
      </w:tabs>
    </w:pPr>
  </w:style>
  <w:style w:type="character" w:customStyle="1" w:styleId="FooterChar">
    <w:name w:val="Footer Char"/>
    <w:link w:val="Footer"/>
    <w:uiPriority w:val="99"/>
    <w:rsid w:val="003C1A99"/>
    <w:rPr>
      <w:lang w:val="x-none" w:eastAsia="x-none"/>
    </w:rPr>
  </w:style>
  <w:style w:type="paragraph" w:styleId="BalloonText">
    <w:name w:val="Balloon Text"/>
    <w:basedOn w:val="Normal"/>
    <w:link w:val="BalloonTextChar"/>
    <w:uiPriority w:val="99"/>
    <w:semiHidden/>
    <w:unhideWhenUsed/>
    <w:rsid w:val="00795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49"/>
    <w:rPr>
      <w:rFonts w:ascii="Segoe UI" w:hAnsi="Segoe UI" w:cs="Segoe UI"/>
      <w:sz w:val="18"/>
      <w:szCs w:val="18"/>
    </w:rPr>
  </w:style>
  <w:style w:type="table" w:styleId="TableGrid">
    <w:name w:val="Table Grid"/>
    <w:basedOn w:val="TableNormal"/>
    <w:uiPriority w:val="39"/>
    <w:rsid w:val="00DA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5B2C81"/>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5B2C81"/>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Starling</dc:creator>
  <cp:keywords/>
  <cp:lastModifiedBy>Baker, Talia (DES)</cp:lastModifiedBy>
  <cp:revision>2</cp:revision>
  <cp:lastPrinted>2020-02-23T23:02:00Z</cp:lastPrinted>
  <dcterms:created xsi:type="dcterms:W3CDTF">2025-02-06T20:39:00Z</dcterms:created>
  <dcterms:modified xsi:type="dcterms:W3CDTF">2025-02-06T20:39:00Z</dcterms:modified>
</cp:coreProperties>
</file>